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CE" w:rsidRDefault="005E0C8D" w:rsidP="005E0C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8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12B7F">
        <w:rPr>
          <w:rFonts w:ascii="Times New Roman" w:hAnsi="Times New Roman" w:cs="Times New Roman"/>
          <w:b/>
          <w:sz w:val="28"/>
          <w:szCs w:val="28"/>
        </w:rPr>
        <w:t>комиссии по охране труда на 2022-2023</w:t>
      </w:r>
      <w:bookmarkStart w:id="0" w:name="_GoBack"/>
      <w:bookmarkEnd w:id="0"/>
      <w:r w:rsidRPr="005E0C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5E0C8D" w:rsidRPr="005E0C8D" w:rsidTr="005E0C8D">
        <w:tc>
          <w:tcPr>
            <w:tcW w:w="988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2336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E0C8D" w:rsidRPr="005E0C8D" w:rsidTr="005E0C8D">
        <w:tc>
          <w:tcPr>
            <w:tcW w:w="988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Проводить инструктирование и обучение членов комиссии по охране труда</w:t>
            </w:r>
          </w:p>
        </w:tc>
        <w:tc>
          <w:tcPr>
            <w:tcW w:w="2336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37" w:type="dxa"/>
          </w:tcPr>
          <w:p w:rsidR="005E0C8D" w:rsidRPr="005E0C8D" w:rsidRDefault="005E0C8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охране труда</w:t>
            </w:r>
          </w:p>
        </w:tc>
      </w:tr>
      <w:tr w:rsidR="005E0C8D" w:rsidRPr="005E0C8D" w:rsidTr="005E0C8D">
        <w:tc>
          <w:tcPr>
            <w:tcW w:w="988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ОУ к новому учебному году.</w:t>
            </w:r>
          </w:p>
          <w:p w:rsid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состояний рабочих мест.</w:t>
            </w:r>
          </w:p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наличие и исправность средств пожаротушения.</w:t>
            </w:r>
          </w:p>
        </w:tc>
        <w:tc>
          <w:tcPr>
            <w:tcW w:w="2336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37" w:type="dxa"/>
          </w:tcPr>
          <w:p w:rsidR="005E0C8D" w:rsidRPr="005E0C8D" w:rsidRDefault="005E0C8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Смыкова К.А., Пичугина Н.Ю.</w:t>
            </w:r>
          </w:p>
        </w:tc>
      </w:tr>
      <w:tr w:rsidR="005E0C8D" w:rsidRPr="005E0C8D" w:rsidTr="005E0C8D">
        <w:tc>
          <w:tcPr>
            <w:tcW w:w="988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 в случае возникновения пожара. Проведение мероприятий по пожаротушению.</w:t>
            </w:r>
          </w:p>
        </w:tc>
        <w:tc>
          <w:tcPr>
            <w:tcW w:w="2336" w:type="dxa"/>
          </w:tcPr>
          <w:p w:rsidR="005E0C8D" w:rsidRPr="005E0C8D" w:rsidRDefault="005E0C8D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5E0C8D" w:rsidRPr="005E0C8D" w:rsidRDefault="005E0C8D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Н.Ю.</w:t>
            </w:r>
          </w:p>
        </w:tc>
      </w:tr>
      <w:tr w:rsidR="005E0C8D" w:rsidRPr="005E0C8D" w:rsidTr="005E0C8D">
        <w:tc>
          <w:tcPr>
            <w:tcW w:w="988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5E0C8D" w:rsidRPr="005E0C8D" w:rsidRDefault="009D7A29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осмотра санитарно-бытовых помещений.</w:t>
            </w:r>
          </w:p>
        </w:tc>
        <w:tc>
          <w:tcPr>
            <w:tcW w:w="2336" w:type="dxa"/>
          </w:tcPr>
          <w:p w:rsidR="005E0C8D" w:rsidRPr="005E0C8D" w:rsidRDefault="009D7A29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5E0C8D" w:rsidRPr="005E0C8D" w:rsidRDefault="009D7A29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 руда</w:t>
            </w:r>
          </w:p>
        </w:tc>
      </w:tr>
      <w:tr w:rsidR="005E0C8D" w:rsidRPr="005E0C8D" w:rsidTr="005E0C8D">
        <w:tc>
          <w:tcPr>
            <w:tcW w:w="988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5E0C8D" w:rsidRPr="005E0C8D" w:rsidRDefault="009D7A29" w:rsidP="009D7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Визуальная проверка состояния электрической сети в ОУ, а так же щитов.</w:t>
            </w:r>
          </w:p>
        </w:tc>
        <w:tc>
          <w:tcPr>
            <w:tcW w:w="2336" w:type="dxa"/>
          </w:tcPr>
          <w:p w:rsidR="005E0C8D" w:rsidRPr="005E0C8D" w:rsidRDefault="009D7A29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7" w:type="dxa"/>
          </w:tcPr>
          <w:p w:rsidR="005E0C8D" w:rsidRPr="009D7A29" w:rsidRDefault="009D7A29" w:rsidP="009D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Смыкова К.А., Пичугина Н.Ю.</w:t>
            </w:r>
          </w:p>
        </w:tc>
      </w:tr>
      <w:tr w:rsidR="005E0C8D" w:rsidRPr="005E0C8D" w:rsidTr="005E0C8D">
        <w:tc>
          <w:tcPr>
            <w:tcW w:w="988" w:type="dxa"/>
          </w:tcPr>
          <w:p w:rsidR="005E0C8D" w:rsidRPr="005E0C8D" w:rsidRDefault="005E0C8D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5E0C8D" w:rsidRPr="005E0C8D" w:rsidRDefault="00EC566A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ОТ в помещении д/с.</w:t>
            </w:r>
          </w:p>
        </w:tc>
        <w:tc>
          <w:tcPr>
            <w:tcW w:w="2336" w:type="dxa"/>
          </w:tcPr>
          <w:p w:rsidR="005E0C8D" w:rsidRPr="005E0C8D" w:rsidRDefault="00EC566A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37" w:type="dxa"/>
          </w:tcPr>
          <w:p w:rsidR="005E0C8D" w:rsidRPr="005E0C8D" w:rsidRDefault="00EC566A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Смыкова К.А.</w:t>
            </w:r>
          </w:p>
        </w:tc>
      </w:tr>
      <w:tr w:rsidR="00EC566A" w:rsidRPr="005E0C8D" w:rsidTr="005E0C8D">
        <w:tc>
          <w:tcPr>
            <w:tcW w:w="988" w:type="dxa"/>
          </w:tcPr>
          <w:p w:rsidR="00EC566A" w:rsidRPr="005E0C8D" w:rsidRDefault="00A41F3A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EC566A" w:rsidRDefault="004953AF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особо опасных помещений.</w:t>
            </w:r>
          </w:p>
        </w:tc>
        <w:tc>
          <w:tcPr>
            <w:tcW w:w="2336" w:type="dxa"/>
          </w:tcPr>
          <w:p w:rsidR="00EC566A" w:rsidRDefault="004953AF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три месяца</w:t>
            </w:r>
          </w:p>
        </w:tc>
        <w:tc>
          <w:tcPr>
            <w:tcW w:w="2337" w:type="dxa"/>
          </w:tcPr>
          <w:p w:rsidR="00EC566A" w:rsidRDefault="004953AF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Смыкова К.А. Пичугина Н.Ю.</w:t>
            </w:r>
          </w:p>
        </w:tc>
      </w:tr>
      <w:tr w:rsidR="00EC566A" w:rsidRPr="005E0C8D" w:rsidTr="005E0C8D">
        <w:tc>
          <w:tcPr>
            <w:tcW w:w="988" w:type="dxa"/>
          </w:tcPr>
          <w:p w:rsidR="00EC566A" w:rsidRPr="005E0C8D" w:rsidRDefault="00A41F3A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="00EC566A" w:rsidRDefault="004953AF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плана мероприятий по улучшению и оздоровлению условий труда ОУ.</w:t>
            </w:r>
          </w:p>
        </w:tc>
        <w:tc>
          <w:tcPr>
            <w:tcW w:w="2336" w:type="dxa"/>
          </w:tcPr>
          <w:p w:rsidR="00EC566A" w:rsidRDefault="004953AF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EC566A" w:rsidRDefault="00970CB7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EC566A" w:rsidRPr="005E0C8D" w:rsidTr="005E0C8D">
        <w:tc>
          <w:tcPr>
            <w:tcW w:w="988" w:type="dxa"/>
          </w:tcPr>
          <w:p w:rsidR="00EC566A" w:rsidRPr="005E0C8D" w:rsidRDefault="00A41F3A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="00EC566A" w:rsidRDefault="00F25418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выполнение соглашений и коллективного договора (раздел «Охрана труда»)</w:t>
            </w:r>
          </w:p>
        </w:tc>
        <w:tc>
          <w:tcPr>
            <w:tcW w:w="2336" w:type="dxa"/>
          </w:tcPr>
          <w:p w:rsidR="00EC566A" w:rsidRDefault="00F25418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37" w:type="dxa"/>
          </w:tcPr>
          <w:p w:rsidR="00EC566A" w:rsidRDefault="00F25418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  <w:tr w:rsidR="00F25418" w:rsidRPr="005E0C8D" w:rsidTr="005E0C8D">
        <w:tc>
          <w:tcPr>
            <w:tcW w:w="988" w:type="dxa"/>
          </w:tcPr>
          <w:p w:rsidR="00F25418" w:rsidRDefault="00F25418" w:rsidP="005E0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="00F25418" w:rsidRDefault="00F25418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с анализом положения дел за год.</w:t>
            </w:r>
          </w:p>
        </w:tc>
        <w:tc>
          <w:tcPr>
            <w:tcW w:w="2336" w:type="dxa"/>
          </w:tcPr>
          <w:p w:rsidR="00F25418" w:rsidRDefault="00782AFA" w:rsidP="005E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37" w:type="dxa"/>
          </w:tcPr>
          <w:p w:rsidR="00F25418" w:rsidRDefault="00EF0BF9" w:rsidP="005E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охране труда</w:t>
            </w:r>
          </w:p>
        </w:tc>
      </w:tr>
    </w:tbl>
    <w:p w:rsidR="005E0C8D" w:rsidRDefault="005E0C8D" w:rsidP="00F25418">
      <w:pPr>
        <w:rPr>
          <w:rFonts w:ascii="Times New Roman" w:hAnsi="Times New Roman" w:cs="Times New Roman"/>
          <w:sz w:val="28"/>
          <w:szCs w:val="28"/>
        </w:rPr>
      </w:pPr>
    </w:p>
    <w:p w:rsidR="00F25418" w:rsidRPr="00F25418" w:rsidRDefault="00F25418" w:rsidP="00F254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25418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</w:p>
    <w:p w:rsidR="00F25418" w:rsidRPr="00F25418" w:rsidRDefault="00F25418" w:rsidP="00F2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418">
        <w:rPr>
          <w:rFonts w:ascii="Times New Roman" w:hAnsi="Times New Roman" w:cs="Times New Roman"/>
          <w:sz w:val="24"/>
          <w:szCs w:val="24"/>
        </w:rPr>
        <w:t>Состав комиссии по ОТ:</w:t>
      </w:r>
    </w:p>
    <w:p w:rsidR="00F25418" w:rsidRPr="00F25418" w:rsidRDefault="00F25418" w:rsidP="00F2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418">
        <w:rPr>
          <w:rFonts w:ascii="Times New Roman" w:hAnsi="Times New Roman" w:cs="Times New Roman"/>
          <w:sz w:val="24"/>
          <w:szCs w:val="24"/>
        </w:rPr>
        <w:t>Председатель комиссии: К.А. Смыкова</w:t>
      </w:r>
    </w:p>
    <w:p w:rsidR="00F25418" w:rsidRPr="00F25418" w:rsidRDefault="00F25418" w:rsidP="00F2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418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25418" w:rsidRPr="00F25418" w:rsidRDefault="00F25418" w:rsidP="00F2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418">
        <w:rPr>
          <w:rFonts w:ascii="Times New Roman" w:hAnsi="Times New Roman" w:cs="Times New Roman"/>
          <w:sz w:val="24"/>
          <w:szCs w:val="24"/>
        </w:rPr>
        <w:t>ответственный за пожарную безопасность: Н.Ю. Пичугина</w:t>
      </w:r>
    </w:p>
    <w:p w:rsidR="00F25418" w:rsidRPr="00F25418" w:rsidRDefault="00F25418" w:rsidP="00F254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5418">
        <w:rPr>
          <w:rFonts w:ascii="Times New Roman" w:hAnsi="Times New Roman" w:cs="Times New Roman"/>
          <w:sz w:val="24"/>
          <w:szCs w:val="24"/>
        </w:rPr>
        <w:t>ответственный за терроризм: В.В. Максимова</w:t>
      </w:r>
    </w:p>
    <w:sectPr w:rsidR="00F25418" w:rsidRPr="00F2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4E"/>
    <w:rsid w:val="000C5FCE"/>
    <w:rsid w:val="004953AF"/>
    <w:rsid w:val="005E0C8D"/>
    <w:rsid w:val="006F494E"/>
    <w:rsid w:val="00712B7F"/>
    <w:rsid w:val="00782AFA"/>
    <w:rsid w:val="00970CB7"/>
    <w:rsid w:val="009D7A29"/>
    <w:rsid w:val="00A41F3A"/>
    <w:rsid w:val="00EC566A"/>
    <w:rsid w:val="00EF0BF9"/>
    <w:rsid w:val="00F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34B5"/>
  <w15:chartTrackingRefBased/>
  <w15:docId w15:val="{126D450F-1397-4D43-8F3B-9A7786A2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Смыкова Кристина</cp:lastModifiedBy>
  <cp:revision>10</cp:revision>
  <dcterms:created xsi:type="dcterms:W3CDTF">2020-10-13T05:50:00Z</dcterms:created>
  <dcterms:modified xsi:type="dcterms:W3CDTF">2022-12-19T14:07:00Z</dcterms:modified>
</cp:coreProperties>
</file>